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3970FD" w:rsidP="00FC4372">
      <w:pPr>
        <w:spacing w:after="0" w:line="240" w:lineRule="auto"/>
        <w:jc w:val="center"/>
      </w:pPr>
      <w:r>
        <w:t>August 10, 2020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F965EC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2C3FCA">
        <w:t xml:space="preserve">Jodi Wasylow, </w:t>
      </w:r>
      <w:r w:rsidR="006E50DC">
        <w:t xml:space="preserve">Holly Seefried, </w:t>
      </w:r>
      <w:proofErr w:type="spellStart"/>
      <w:r w:rsidR="006E50DC">
        <w:t>Genae</w:t>
      </w:r>
      <w:proofErr w:type="spellEnd"/>
      <w:r w:rsidR="006E50DC">
        <w:t xml:space="preserve"> McAffee, Stephanie Green, </w:t>
      </w:r>
      <w:r w:rsidR="006E6129">
        <w:t xml:space="preserve">Charmaine </w:t>
      </w:r>
      <w:proofErr w:type="spellStart"/>
      <w:r w:rsidR="006E6129">
        <w:t>Gamett</w:t>
      </w:r>
      <w:proofErr w:type="spellEnd"/>
      <w:r w:rsidR="006E6129">
        <w:t xml:space="preserve">, Bryce Woodbury, Keith Wright, Ana Nash, </w:t>
      </w:r>
      <w:r w:rsidR="00F26760">
        <w:t>Jake Johnson-by phone</w:t>
      </w:r>
      <w:r w:rsidR="00425D37">
        <w:t>, Mark Gross</w:t>
      </w:r>
      <w:r w:rsidR="006E6129">
        <w:t xml:space="preserve"> </w:t>
      </w:r>
    </w:p>
    <w:p w:rsidR="005C1969" w:rsidRDefault="005C1969" w:rsidP="00FC4372">
      <w:pPr>
        <w:spacing w:after="0" w:line="240" w:lineRule="auto"/>
      </w:pPr>
    </w:p>
    <w:p w:rsidR="006E6129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  <w:r w:rsidR="00B92AF0">
        <w:t>Holly Seefried</w:t>
      </w:r>
      <w:r>
        <w:t xml:space="preserve"> moved to approve the agenda. </w:t>
      </w:r>
      <w:r w:rsidR="00B92AF0">
        <w:t xml:space="preserve">Charmaine </w:t>
      </w:r>
      <w:proofErr w:type="spellStart"/>
      <w:r w:rsidR="00B92AF0">
        <w:t>Gamett</w:t>
      </w:r>
      <w:proofErr w:type="spellEnd"/>
      <w:r>
        <w:t xml:space="preserve"> seconded. All were in favor. </w:t>
      </w:r>
      <w:r w:rsidR="00633D48">
        <w:t xml:space="preserve">Motion carried. </w:t>
      </w:r>
      <w:r w:rsidR="00B92AF0">
        <w:t>Holly Seefried</w:t>
      </w:r>
      <w:r>
        <w:t xml:space="preserve"> moved to approve the consent agenda</w:t>
      </w:r>
      <w:r w:rsidR="005C1969">
        <w:t xml:space="preserve"> which consisted </w:t>
      </w:r>
      <w:r w:rsidR="00F312B8">
        <w:t>of</w:t>
      </w:r>
      <w:r w:rsidR="005C1969">
        <w:t>:</w:t>
      </w:r>
      <w:r w:rsidR="00F312B8">
        <w:t xml:space="preserve"> minutes dated July 13, 2020, July 16, 2020, and July 27, 202</w:t>
      </w:r>
      <w:r w:rsidR="005C1969">
        <w:t>0</w:t>
      </w:r>
      <w:r w:rsidR="00F312B8">
        <w:t>, payment of bills dated August 4, 2020, financial reports, and resignation</w:t>
      </w:r>
      <w:r>
        <w:t xml:space="preserve">. </w:t>
      </w:r>
      <w:r w:rsidR="00B92AF0">
        <w:t>Bryce Woodbury</w:t>
      </w:r>
      <w:r>
        <w:t xml:space="preserve"> seconded. </w:t>
      </w:r>
      <w:r w:rsidR="005C1969">
        <w:t xml:space="preserve">No discussion. </w:t>
      </w:r>
      <w:r>
        <w:t>All were in favor.</w:t>
      </w:r>
      <w:r w:rsidR="00F312B8">
        <w:t xml:space="preserve"> Motion carried.</w:t>
      </w:r>
      <w:r>
        <w:t xml:space="preserve"> B</w:t>
      </w:r>
      <w:r w:rsidR="00B92AF0">
        <w:t>ryce Woodbury</w:t>
      </w:r>
      <w:r>
        <w:t xml:space="preserve"> moved to approve the payment of bills</w:t>
      </w:r>
      <w:r w:rsidR="00F312B8">
        <w:t xml:space="preserve"> dated August 10, 2020</w:t>
      </w:r>
      <w:r>
        <w:t xml:space="preserve">. </w:t>
      </w:r>
      <w:r w:rsidR="00B92AF0">
        <w:t>Holly Seefried</w:t>
      </w:r>
      <w:r>
        <w:t xml:space="preserve"> seconded. </w:t>
      </w:r>
      <w:r w:rsidR="005C1969">
        <w:t xml:space="preserve">No discussion. </w:t>
      </w:r>
      <w:r>
        <w:t>All were in favor.</w:t>
      </w:r>
      <w:r w:rsidR="00F312B8">
        <w:t xml:space="preserve"> Motion carried.</w:t>
      </w:r>
      <w:r>
        <w:t xml:space="preserve"> No public comment. </w:t>
      </w:r>
      <w:r w:rsidR="00B92AF0">
        <w:t>Bryce Woodbury</w:t>
      </w:r>
      <w:r>
        <w:t xml:space="preserve"> moved to go into executive session per Idaho Code 74-206(1)(b). </w:t>
      </w:r>
      <w:r w:rsidR="00B92AF0">
        <w:t xml:space="preserve">Charmaine </w:t>
      </w:r>
      <w:proofErr w:type="spellStart"/>
      <w:r w:rsidR="00B92AF0">
        <w:t>Gamett</w:t>
      </w:r>
      <w:proofErr w:type="spellEnd"/>
      <w:r>
        <w:t xml:space="preserve"> seconded. Verbal vote: Seefried-yes, </w:t>
      </w:r>
      <w:proofErr w:type="spellStart"/>
      <w:r>
        <w:t>Gamett</w:t>
      </w:r>
      <w:proofErr w:type="spellEnd"/>
      <w:r>
        <w:t>-yes, Woodbury-yes, McAffee-yes.</w:t>
      </w:r>
      <w:r w:rsidR="00F312B8">
        <w:t xml:space="preserve"> Audience excused. </w:t>
      </w:r>
      <w:r w:rsidR="002107E3">
        <w:t>7:06</w:t>
      </w:r>
      <w:r w:rsidR="005C1969">
        <w:t xml:space="preserve"> </w:t>
      </w:r>
      <w:r w:rsidR="00BF6DFA">
        <w:t>pm</w:t>
      </w:r>
      <w:r w:rsidR="002107E3">
        <w:t xml:space="preserve"> in executive session. Discussion on student evaluation. </w:t>
      </w:r>
      <w:r w:rsidR="00F26760">
        <w:t>7:27</w:t>
      </w:r>
      <w:r w:rsidR="005C1969">
        <w:t xml:space="preserve"> </w:t>
      </w:r>
      <w:r w:rsidR="00BF6DFA">
        <w:t>pm</w:t>
      </w:r>
      <w:r w:rsidR="00F26760">
        <w:t xml:space="preserve"> out of executive session. </w:t>
      </w:r>
      <w:r w:rsidR="00B92AF0">
        <w:t>Bryce Woodbury</w:t>
      </w:r>
      <w:r w:rsidR="00F26760">
        <w:t xml:space="preserve"> moved to go into executive session</w:t>
      </w:r>
      <w:r w:rsidR="00BF6DFA">
        <w:t xml:space="preserve"> per Idaho Code 74-206(1)(a)</w:t>
      </w:r>
      <w:r w:rsidR="00F26760">
        <w:t xml:space="preserve">. </w:t>
      </w:r>
      <w:r w:rsidR="00B92AF0">
        <w:t>Holly Seefried</w:t>
      </w:r>
      <w:r w:rsidR="00F26760">
        <w:t xml:space="preserve"> seconded. Verbal vote: Seefried-yes, </w:t>
      </w:r>
      <w:proofErr w:type="spellStart"/>
      <w:r w:rsidR="00F26760">
        <w:t>Gamett</w:t>
      </w:r>
      <w:proofErr w:type="spellEnd"/>
      <w:r w:rsidR="00F26760">
        <w:t>-yes, Woodbury-yes, McAffee-yes, Johnson-yes.</w:t>
      </w:r>
      <w:r w:rsidR="00F312B8">
        <w:t xml:space="preserve"> </w:t>
      </w:r>
      <w:r w:rsidR="00F26760">
        <w:t xml:space="preserve"> 7:27</w:t>
      </w:r>
      <w:r w:rsidR="005C1969">
        <w:t xml:space="preserve"> </w:t>
      </w:r>
      <w:r w:rsidR="00F26760">
        <w:t xml:space="preserve">pm in executive session. Discussion on personnel. </w:t>
      </w:r>
      <w:r w:rsidR="006740F1">
        <w:t>7:31</w:t>
      </w:r>
      <w:r w:rsidR="005C1969">
        <w:t xml:space="preserve"> </w:t>
      </w:r>
      <w:r w:rsidR="00BF6DFA">
        <w:t>pm</w:t>
      </w:r>
      <w:r w:rsidR="006740F1">
        <w:t xml:space="preserve"> back in regular session. </w:t>
      </w:r>
    </w:p>
    <w:p w:rsidR="00FC4372" w:rsidRDefault="00FC4372" w:rsidP="00FC4372">
      <w:pPr>
        <w:spacing w:after="0" w:line="240" w:lineRule="auto"/>
      </w:pPr>
    </w:p>
    <w:p w:rsidR="00FC4372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  <w:t xml:space="preserve">     </w:t>
      </w:r>
      <w:r>
        <w:t xml:space="preserve">Received </w:t>
      </w:r>
      <w:r w:rsidR="00F312B8">
        <w:t xml:space="preserve">$2,600 </w:t>
      </w:r>
      <w:r w:rsidR="00BF6DFA">
        <w:t xml:space="preserve">from Martha Lee </w:t>
      </w:r>
      <w:proofErr w:type="spellStart"/>
      <w:r w:rsidR="00BF6DFA">
        <w:t>O</w:t>
      </w:r>
      <w:r>
        <w:t>rwig</w:t>
      </w:r>
      <w:proofErr w:type="spellEnd"/>
      <w:r>
        <w:t xml:space="preserve"> estate</w:t>
      </w:r>
      <w:r w:rsidR="00FC4372">
        <w:t>.</w:t>
      </w:r>
      <w:r w:rsidR="00F312B8">
        <w:br/>
        <w:t xml:space="preserve">     </w:t>
      </w:r>
      <w:r w:rsidR="007A2F30">
        <w:t xml:space="preserve">Attended </w:t>
      </w:r>
      <w:r w:rsidR="00F312B8">
        <w:t>many health department meetings</w:t>
      </w:r>
      <w:r w:rsidR="00FC4372">
        <w:t>.</w:t>
      </w:r>
      <w:r w:rsidR="00F312B8">
        <w:br/>
        <w:t xml:space="preserve">     </w:t>
      </w:r>
      <w:r>
        <w:t>Working on a grant for technology and remote learning</w:t>
      </w:r>
      <w:r w:rsidR="007A2F30">
        <w:t xml:space="preserve"> through the State</w:t>
      </w:r>
      <w:r w:rsidR="00FC4372">
        <w:t>.</w:t>
      </w:r>
      <w:r w:rsidR="00F312B8">
        <w:br/>
        <w:t xml:space="preserve">     </w:t>
      </w:r>
      <w:r w:rsidR="007A2F30">
        <w:br/>
      </w:r>
      <w:r w:rsidR="00F312B8">
        <w:t>Ms. Green presented</w:t>
      </w:r>
      <w:r w:rsidR="007A2F30" w:rsidRPr="00DD02DF">
        <w:t xml:space="preserve"> What’s Right and her principal report:</w:t>
      </w:r>
      <w:r w:rsidR="007A2F30">
        <w:br/>
        <w:t xml:space="preserve">     </w:t>
      </w:r>
      <w:r w:rsidR="00F86FC5">
        <w:t>Mr</w:t>
      </w:r>
      <w:r w:rsidR="007A2F30">
        <w:t>.</w:t>
      </w:r>
      <w:r w:rsidR="00F86FC5">
        <w:t xml:space="preserve"> Gordon </w:t>
      </w:r>
      <w:r w:rsidR="007A2F30">
        <w:t>Fund</w:t>
      </w:r>
      <w:r w:rsidR="00F86FC5">
        <w:t xml:space="preserve"> bought </w:t>
      </w:r>
      <w:r w:rsidR="007A2F30">
        <w:t>M</w:t>
      </w:r>
      <w:r w:rsidR="00F86FC5">
        <w:t xml:space="preserve">ountain </w:t>
      </w:r>
      <w:r w:rsidR="007A2F30">
        <w:t>Math</w:t>
      </w:r>
      <w:r w:rsidR="00FC4372">
        <w:t xml:space="preserve"> and </w:t>
      </w:r>
      <w:r w:rsidR="007A2F30">
        <w:t>Reflex</w:t>
      </w:r>
      <w:r w:rsidR="00F86FC5">
        <w:t xml:space="preserve"> </w:t>
      </w:r>
      <w:r w:rsidR="007A2F30">
        <w:t>M</w:t>
      </w:r>
      <w:r w:rsidR="00F86FC5">
        <w:t>ath</w:t>
      </w:r>
      <w:r w:rsidR="00FC4372">
        <w:t xml:space="preserve"> subscriptions as well as </w:t>
      </w:r>
      <w:r w:rsidR="00F86FC5">
        <w:t>lanyards</w:t>
      </w:r>
      <w:r w:rsidR="00FC4372">
        <w:t xml:space="preserve"> for masks.</w:t>
      </w:r>
      <w:r w:rsidR="007A2F30">
        <w:br/>
        <w:t xml:space="preserve">     The</w:t>
      </w:r>
      <w:r w:rsidR="00FC4372">
        <w:t xml:space="preserve"> school</w:t>
      </w:r>
      <w:r w:rsidR="007A2F30">
        <w:t xml:space="preserve"> buildings are looking good</w:t>
      </w:r>
      <w:r w:rsidR="00FC4372">
        <w:t>. Preston, Charles, and Lucy have done a great job.</w:t>
      </w:r>
      <w:r w:rsidR="007A2F30">
        <w:br/>
        <w:t xml:space="preserve">     We are m</w:t>
      </w:r>
      <w:r w:rsidR="00F86FC5">
        <w:t xml:space="preserve">aking headway on the </w:t>
      </w:r>
      <w:r w:rsidR="007A2F30">
        <w:t>COVID</w:t>
      </w:r>
      <w:r w:rsidR="00F86FC5">
        <w:t xml:space="preserve"> plan</w:t>
      </w:r>
      <w:r w:rsidR="00FC4372">
        <w:t>.</w:t>
      </w:r>
      <w:r w:rsidR="00FC4372">
        <w:br/>
      </w:r>
    </w:p>
    <w:p w:rsidR="00F86FC5" w:rsidRDefault="007A2F30" w:rsidP="00FC4372">
      <w:pPr>
        <w:spacing w:after="0" w:line="240" w:lineRule="auto"/>
      </w:pPr>
      <w:r>
        <w:t>Trustee Seefried</w:t>
      </w:r>
      <w:r w:rsidR="00F86FC5">
        <w:t xml:space="preserve"> reported:</w:t>
      </w:r>
      <w:r>
        <w:br/>
        <w:t xml:space="preserve">     The </w:t>
      </w:r>
      <w:r w:rsidR="00F86FC5">
        <w:t>Mr</w:t>
      </w:r>
      <w:r>
        <w:t>.</w:t>
      </w:r>
      <w:r w:rsidR="00F86FC5">
        <w:t xml:space="preserve"> Gordon </w:t>
      </w:r>
      <w:r>
        <w:t>F</w:t>
      </w:r>
      <w:r w:rsidR="00F86FC5">
        <w:t>und is currently doing an online auction</w:t>
      </w:r>
      <w:r w:rsidR="00FC4372">
        <w:t>.</w:t>
      </w:r>
    </w:p>
    <w:p w:rsidR="00FC4372" w:rsidRDefault="00FC4372" w:rsidP="00FC4372">
      <w:pPr>
        <w:spacing w:after="0" w:line="240" w:lineRule="auto"/>
      </w:pPr>
    </w:p>
    <w:p w:rsidR="00F86FC5" w:rsidRDefault="002B396B" w:rsidP="00FC4372">
      <w:pPr>
        <w:spacing w:after="0" w:line="240" w:lineRule="auto"/>
      </w:pPr>
      <w:r>
        <w:t>No ISEE report</w:t>
      </w:r>
      <w:r w:rsidR="00D90A8B">
        <w:t xml:space="preserve"> this month</w:t>
      </w:r>
      <w:r>
        <w:t>. No</w:t>
      </w:r>
      <w:r w:rsidR="00D90A8B">
        <w:t xml:space="preserve">thing </w:t>
      </w:r>
      <w:r>
        <w:t xml:space="preserve">on the </w:t>
      </w:r>
      <w:proofErr w:type="gramStart"/>
      <w:r>
        <w:t>To</w:t>
      </w:r>
      <w:proofErr w:type="gramEnd"/>
      <w:r>
        <w:t xml:space="preserve"> Do List. </w:t>
      </w:r>
    </w:p>
    <w:p w:rsidR="00CD765A" w:rsidRDefault="00F86FC5" w:rsidP="00FC4372">
      <w:pPr>
        <w:spacing w:after="0" w:line="240" w:lineRule="auto"/>
      </w:pPr>
      <w:r>
        <w:t>Su</w:t>
      </w:r>
      <w:r w:rsidR="00FC4372">
        <w:t xml:space="preserve">perintendent Buescher </w:t>
      </w:r>
      <w:r>
        <w:t>recommended waiv</w:t>
      </w:r>
      <w:r w:rsidR="005C1969">
        <w:t>ing</w:t>
      </w:r>
      <w:r>
        <w:t xml:space="preserve"> the </w:t>
      </w:r>
      <w:r w:rsidR="00D90A8B">
        <w:t>promotion</w:t>
      </w:r>
      <w:r>
        <w:t xml:space="preserve"> requirements for student A. </w:t>
      </w:r>
      <w:r w:rsidR="00B92AF0">
        <w:t>Holly Seefried</w:t>
      </w:r>
      <w:r>
        <w:t xml:space="preserve"> </w:t>
      </w:r>
      <w:r w:rsidR="00FC4372">
        <w:t xml:space="preserve">moved to accept the recommendation. </w:t>
      </w:r>
      <w:r w:rsidR="00D90A8B">
        <w:t xml:space="preserve">Charmaine </w:t>
      </w:r>
      <w:proofErr w:type="spellStart"/>
      <w:r w:rsidR="00D90A8B">
        <w:t>Gamett</w:t>
      </w:r>
      <w:proofErr w:type="spellEnd"/>
      <w:r w:rsidR="00FC4372">
        <w:t xml:space="preserve"> seconded.</w:t>
      </w:r>
      <w:r w:rsidR="00D90A8B">
        <w:t xml:space="preserve"> No discussion.</w:t>
      </w:r>
      <w:r w:rsidR="00FC4372">
        <w:t xml:space="preserve"> All were in favor. Motion carried.</w:t>
      </w:r>
      <w:r w:rsidR="005C1969">
        <w:t xml:space="preserve"> </w:t>
      </w:r>
      <w:r w:rsidR="00BF6DFA">
        <w:t>Superintendent Buescher r</w:t>
      </w:r>
      <w:r>
        <w:t>ecommended hiring</w:t>
      </w:r>
      <w:r w:rsidR="00BF6DFA">
        <w:t xml:space="preserve"> </w:t>
      </w:r>
      <w:r w:rsidR="00D90A8B">
        <w:t>Christine Stevens</w:t>
      </w:r>
      <w:r w:rsidR="005C1969">
        <w:t xml:space="preserve"> as a</w:t>
      </w:r>
      <w:r w:rsidR="00D90A8B">
        <w:t xml:space="preserve"> paraprofessional and Chris Holt for junior high football coach</w:t>
      </w:r>
      <w:r w:rsidR="00FC4372">
        <w:t>.</w:t>
      </w:r>
      <w:r>
        <w:t xml:space="preserve"> </w:t>
      </w:r>
      <w:r w:rsidR="00B92AF0">
        <w:t>Holly Seefried</w:t>
      </w:r>
      <w:r>
        <w:t xml:space="preserve"> moved</w:t>
      </w:r>
      <w:r w:rsidR="00FC4372">
        <w:t xml:space="preserve"> to accept the recommendation</w:t>
      </w:r>
      <w:r w:rsidR="00D90A8B">
        <w:t>s</w:t>
      </w:r>
      <w:r>
        <w:t xml:space="preserve">. </w:t>
      </w:r>
      <w:r w:rsidR="00B92AF0">
        <w:t>Bryce Woodbury</w:t>
      </w:r>
      <w:r>
        <w:t xml:space="preserve"> seconded.</w:t>
      </w:r>
      <w:r w:rsidR="00D90A8B">
        <w:t xml:space="preserve"> No discussion.</w:t>
      </w:r>
      <w:r>
        <w:t xml:space="preserve"> All in favor.</w:t>
      </w:r>
      <w:r w:rsidR="00FC4372">
        <w:t xml:space="preserve"> Motion carried. Discussion on the bus routes and safety busing.</w:t>
      </w:r>
      <w:r w:rsidR="00D90A8B">
        <w:t xml:space="preserve"> </w:t>
      </w:r>
      <w:r w:rsidR="00B92AF0">
        <w:t>Bryce Woodbury</w:t>
      </w:r>
      <w:r w:rsidR="00CD765A">
        <w:t xml:space="preserve"> moved to approve the bus routes and safety busing draft. </w:t>
      </w:r>
      <w:r w:rsidR="00B92AF0">
        <w:t>Holly Seefried</w:t>
      </w:r>
      <w:r w:rsidR="00CD765A">
        <w:t xml:space="preserve"> seconded. </w:t>
      </w:r>
      <w:r w:rsidR="007B636B">
        <w:t xml:space="preserve">No further discussion. </w:t>
      </w:r>
      <w:r w:rsidR="00CD765A">
        <w:t>All were in favor. Motion carried. Su</w:t>
      </w:r>
      <w:r w:rsidR="007B636B">
        <w:t>perintendent Buescher</w:t>
      </w:r>
      <w:r w:rsidR="005C1969">
        <w:t xml:space="preserve"> recommended having </w:t>
      </w:r>
      <w:r w:rsidR="007B636B">
        <w:t xml:space="preserve">September 15, 2020 </w:t>
      </w:r>
      <w:r w:rsidR="00CD765A">
        <w:t xml:space="preserve">and </w:t>
      </w:r>
      <w:r w:rsidR="007B636B">
        <w:t xml:space="preserve">October </w:t>
      </w:r>
      <w:r w:rsidR="00CD765A">
        <w:t>6</w:t>
      </w:r>
      <w:r w:rsidR="007B636B">
        <w:t xml:space="preserve">, 2020 </w:t>
      </w:r>
      <w:r w:rsidR="005C1969">
        <w:t>as</w:t>
      </w:r>
      <w:r w:rsidR="00CD765A">
        <w:t xml:space="preserve"> remote learning</w:t>
      </w:r>
      <w:r w:rsidR="005C1969">
        <w:t xml:space="preserve"> practice</w:t>
      </w:r>
      <w:r w:rsidR="00CD765A">
        <w:t xml:space="preserve"> days</w:t>
      </w:r>
      <w:r w:rsidR="007B636B">
        <w:t xml:space="preserve"> and</w:t>
      </w:r>
      <w:r w:rsidR="00CD765A">
        <w:t xml:space="preserve"> chang</w:t>
      </w:r>
      <w:r w:rsidR="007B636B">
        <w:t>ing</w:t>
      </w:r>
      <w:r w:rsidR="00CD765A">
        <w:t xml:space="preserve"> </w:t>
      </w:r>
      <w:r w:rsidR="007B636B">
        <w:t>the</w:t>
      </w:r>
      <w:r w:rsidR="00CD765A">
        <w:t xml:space="preserve"> teacher work days</w:t>
      </w:r>
      <w:r w:rsidR="007B636B">
        <w:t xml:space="preserve"> from December 18, 2020 and March 12, 2021 to </w:t>
      </w:r>
      <w:r w:rsidR="00CD765A">
        <w:t>January 8</w:t>
      </w:r>
      <w:r w:rsidR="007B636B">
        <w:t>, 2021</w:t>
      </w:r>
      <w:r w:rsidR="00CD765A">
        <w:t xml:space="preserve"> and </w:t>
      </w:r>
      <w:r w:rsidR="007B636B">
        <w:t>M</w:t>
      </w:r>
      <w:r w:rsidR="00CD765A">
        <w:t>arch 26</w:t>
      </w:r>
      <w:r w:rsidR="007B636B">
        <w:t>, 2020</w:t>
      </w:r>
      <w:r w:rsidR="00CD765A">
        <w:t>.</w:t>
      </w:r>
      <w:r w:rsidR="007B636B">
        <w:t xml:space="preserve"> </w:t>
      </w:r>
      <w:r w:rsidR="00CD765A">
        <w:t xml:space="preserve">Discussion held. </w:t>
      </w:r>
      <w:r w:rsidR="00B92AF0">
        <w:t>Holly Seefried</w:t>
      </w:r>
      <w:r w:rsidR="00CD765A">
        <w:t xml:space="preserve"> moved to approve the changes to the </w:t>
      </w:r>
      <w:r w:rsidR="00CD765A">
        <w:lastRenderedPageBreak/>
        <w:t xml:space="preserve">calendar. </w:t>
      </w:r>
      <w:r w:rsidR="00B92AF0">
        <w:t xml:space="preserve">Charmaine </w:t>
      </w:r>
      <w:proofErr w:type="spellStart"/>
      <w:r w:rsidR="00B92AF0">
        <w:t>Gamett</w:t>
      </w:r>
      <w:proofErr w:type="spellEnd"/>
      <w:r w:rsidR="00CD765A">
        <w:t xml:space="preserve"> seconded.</w:t>
      </w:r>
      <w:r w:rsidR="007B636B">
        <w:t xml:space="preserve"> No further discussion.</w:t>
      </w:r>
      <w:r w:rsidR="00CD765A">
        <w:t xml:space="preserve"> All were in favor. Motion carried. Su</w:t>
      </w:r>
      <w:r w:rsidR="007B636B">
        <w:t>perintendent Buescher</w:t>
      </w:r>
      <w:r w:rsidR="00CD765A">
        <w:t xml:space="preserve"> </w:t>
      </w:r>
      <w:r w:rsidR="00F72B09">
        <w:t>recommended adding</w:t>
      </w:r>
      <w:r w:rsidR="0062423C">
        <w:t xml:space="preserve"> Tuesday as the remote learning day in </w:t>
      </w:r>
      <w:r w:rsidR="00CD765A">
        <w:t>the C</w:t>
      </w:r>
      <w:r w:rsidR="002B396B">
        <w:t>OVID-19</w:t>
      </w:r>
      <w:r w:rsidR="00CD765A">
        <w:t xml:space="preserve"> plan</w:t>
      </w:r>
      <w:r w:rsidR="0062423C">
        <w:t xml:space="preserve">. Superintendent Buescher clarified </w:t>
      </w:r>
      <w:r w:rsidR="00F72B09">
        <w:t xml:space="preserve">with the Board regarding staff being at </w:t>
      </w:r>
      <w:r w:rsidR="005C1969">
        <w:t xml:space="preserve">the </w:t>
      </w:r>
      <w:r w:rsidR="00F72B09">
        <w:t xml:space="preserve">school during yellow and red conditions. The Board verified that is what they expect. </w:t>
      </w:r>
      <w:r w:rsidR="00B92AF0">
        <w:t>Bryce Woodbury</w:t>
      </w:r>
      <w:r w:rsidR="00425D37">
        <w:t xml:space="preserve"> moved to</w:t>
      </w:r>
      <w:r w:rsidR="00206635">
        <w:t xml:space="preserve"> add Tuesday as the remote learning day in the COVID-19 plan</w:t>
      </w:r>
      <w:r w:rsidR="00425D37">
        <w:t xml:space="preserve">. </w:t>
      </w:r>
      <w:r w:rsidR="00B92AF0">
        <w:t>Holly Seefried</w:t>
      </w:r>
      <w:r w:rsidR="00425D37">
        <w:t xml:space="preserve"> seconded. </w:t>
      </w:r>
      <w:r w:rsidR="007B636B">
        <w:t xml:space="preserve">No further discussion. </w:t>
      </w:r>
      <w:r w:rsidR="00425D37">
        <w:t>All were in favor. Motion carried. Mark Gross presented the COVID</w:t>
      </w:r>
      <w:r w:rsidR="007B636B">
        <w:t>-19 athletic</w:t>
      </w:r>
      <w:r w:rsidR="00425D37">
        <w:t xml:space="preserve"> plan.</w:t>
      </w:r>
      <w:r w:rsidR="00D2235A">
        <w:t xml:space="preserve"> Discussion held.</w:t>
      </w:r>
      <w:r w:rsidR="00425D37">
        <w:t xml:space="preserve"> </w:t>
      </w:r>
      <w:r w:rsidR="005D78E9">
        <w:t xml:space="preserve">The </w:t>
      </w:r>
      <w:r w:rsidR="0004257D">
        <w:t xml:space="preserve">Board thanked the Athletic Directors for their work on the plan. </w:t>
      </w:r>
      <w:r w:rsidR="00B92AF0">
        <w:t>Holly Seefried</w:t>
      </w:r>
      <w:r w:rsidR="0004257D">
        <w:t xml:space="preserve"> moved to approve</w:t>
      </w:r>
      <w:r w:rsidR="005D78E9">
        <w:t xml:space="preserve"> the plan</w:t>
      </w:r>
      <w:r w:rsidR="0004257D">
        <w:t xml:space="preserve">. </w:t>
      </w:r>
      <w:r w:rsidR="00B92AF0">
        <w:t xml:space="preserve">Charmaine </w:t>
      </w:r>
      <w:proofErr w:type="spellStart"/>
      <w:r w:rsidR="00B92AF0">
        <w:t>Gamett</w:t>
      </w:r>
      <w:proofErr w:type="spellEnd"/>
      <w:r w:rsidR="0004257D">
        <w:t xml:space="preserve"> seconded. </w:t>
      </w:r>
      <w:r w:rsidR="0062423C">
        <w:t xml:space="preserve">No further discussion. </w:t>
      </w:r>
      <w:r w:rsidR="0004257D">
        <w:t xml:space="preserve">All were in favor. Motion </w:t>
      </w:r>
      <w:r w:rsidR="00307E2D">
        <w:t xml:space="preserve">carried. </w:t>
      </w:r>
      <w:r w:rsidR="00B92AF0">
        <w:t>Holly Seefried</w:t>
      </w:r>
      <w:r w:rsidR="00307E2D">
        <w:t xml:space="preserve"> moved to sign the </w:t>
      </w:r>
      <w:r w:rsidR="002B396B">
        <w:t>negotiated</w:t>
      </w:r>
      <w:r w:rsidR="00307E2D">
        <w:t xml:space="preserve"> agreement. </w:t>
      </w:r>
      <w:r w:rsidR="00B92AF0">
        <w:t>Jake Johnson</w:t>
      </w:r>
      <w:r w:rsidR="00307E2D">
        <w:t xml:space="preserve"> seconded. Discussion held. All were in favor. Motion carried. </w:t>
      </w:r>
      <w:r w:rsidR="005D78E9">
        <w:t>The State Child Nutrition Department has advised us that we need to increase the breakfast price</w:t>
      </w:r>
      <w:r w:rsidR="005C1969">
        <w:t>s</w:t>
      </w:r>
      <w:r w:rsidR="005D78E9">
        <w:t xml:space="preserve"> to $2.30 and the adult</w:t>
      </w:r>
      <w:r w:rsidR="00B57426">
        <w:t xml:space="preserve"> lunch</w:t>
      </w:r>
      <w:r w:rsidR="005D78E9">
        <w:t xml:space="preserve"> price to $4.00</w:t>
      </w:r>
      <w:r w:rsidR="00307E2D">
        <w:t xml:space="preserve">. </w:t>
      </w:r>
      <w:r w:rsidR="00B92AF0">
        <w:t>Bryce Woodbury</w:t>
      </w:r>
      <w:r w:rsidR="00307E2D">
        <w:t xml:space="preserve"> moved to approve the</w:t>
      </w:r>
      <w:r w:rsidR="005D78E9">
        <w:t xml:space="preserve"> change</w:t>
      </w:r>
      <w:r w:rsidR="005C1969">
        <w:t>s</w:t>
      </w:r>
      <w:r w:rsidR="005D78E9">
        <w:t xml:space="preserve"> to the</w:t>
      </w:r>
      <w:r w:rsidR="00307E2D">
        <w:t xml:space="preserve"> meal prices. </w:t>
      </w:r>
      <w:r w:rsidR="00B92AF0">
        <w:t>Holly Seefried</w:t>
      </w:r>
      <w:r w:rsidR="00307E2D">
        <w:t xml:space="preserve"> seconded. </w:t>
      </w:r>
      <w:r w:rsidR="005D78E9">
        <w:t xml:space="preserve">No discussion. </w:t>
      </w:r>
      <w:r w:rsidR="00307E2D">
        <w:t xml:space="preserve">All were in favor. Motion carried. </w:t>
      </w:r>
      <w:r w:rsidR="00EF7089">
        <w:t xml:space="preserve">Ms. Green </w:t>
      </w:r>
      <w:r w:rsidR="00307E2D">
        <w:t xml:space="preserve">presented the change in </w:t>
      </w:r>
      <w:r w:rsidR="005C1969">
        <w:t xml:space="preserve">the </w:t>
      </w:r>
      <w:r w:rsidR="00307E2D">
        <w:t>cheer</w:t>
      </w:r>
      <w:r w:rsidR="00EF7089">
        <w:t xml:space="preserve"> fee</w:t>
      </w:r>
      <w:r w:rsidR="00307E2D">
        <w:t xml:space="preserve"> from $100 to $75</w:t>
      </w:r>
      <w:r w:rsidR="00EF7089">
        <w:t>, since they only attend the Butte and Challis away games,</w:t>
      </w:r>
      <w:r w:rsidR="00307E2D">
        <w:t xml:space="preserve"> and volleyball </w:t>
      </w:r>
      <w:r w:rsidR="005C1969">
        <w:t xml:space="preserve">to a </w:t>
      </w:r>
      <w:r w:rsidR="00307E2D">
        <w:t xml:space="preserve">$100 sport fee and $25.00 short/uniform fee. </w:t>
      </w:r>
      <w:r w:rsidR="00B92AF0">
        <w:t>Holly Seefried</w:t>
      </w:r>
      <w:r w:rsidR="00307E2D">
        <w:t xml:space="preserve"> moved to approve the changes. </w:t>
      </w:r>
      <w:r w:rsidR="00B92AF0">
        <w:t>Bryce Woodbury</w:t>
      </w:r>
      <w:r w:rsidR="00307E2D">
        <w:t xml:space="preserve"> seconded. </w:t>
      </w:r>
      <w:r w:rsidR="00EF7089">
        <w:t xml:space="preserve">No discussion. </w:t>
      </w:r>
      <w:r w:rsidR="00307E2D">
        <w:t>All were in favor. Motion carried. Superintendent</w:t>
      </w:r>
      <w:r w:rsidR="005C1969">
        <w:t xml:space="preserve"> Buescher presented the policy updates</w:t>
      </w:r>
      <w:r w:rsidR="00307E2D">
        <w:t xml:space="preserve">. </w:t>
      </w:r>
      <w:r w:rsidR="00B92AF0">
        <w:t>Holly Seefried</w:t>
      </w:r>
      <w:r w:rsidR="00307E2D">
        <w:t xml:space="preserve"> moved to approve the policies</w:t>
      </w:r>
      <w:r w:rsidR="00EF7089">
        <w:t xml:space="preserve"> with the recommended changes</w:t>
      </w:r>
      <w:r w:rsidR="00206635">
        <w:t xml:space="preserve"> (</w:t>
      </w:r>
      <w:r w:rsidR="00EF7089">
        <w:t xml:space="preserve">policies </w:t>
      </w:r>
      <w:r w:rsidR="00085833">
        <w:t>3575, 4175, 5265, 2140, 3280, 3295, 3320, 3330, 3335, 3500, 3570, 4100, 8200, 8245, 9100, 1120, 1120P, 2520, 2540, 2700P, 3000, 3010, 3010P, 3080, 5340, AND 6400)</w:t>
      </w:r>
      <w:r w:rsidR="00307E2D">
        <w:t xml:space="preserve">. </w:t>
      </w:r>
      <w:r w:rsidR="00B92AF0">
        <w:t>Bryce Woodbury</w:t>
      </w:r>
      <w:r w:rsidR="00307E2D">
        <w:t xml:space="preserve"> seconded.</w:t>
      </w:r>
      <w:r w:rsidR="00085833">
        <w:t xml:space="preserve"> No discussion.</w:t>
      </w:r>
      <w:r w:rsidR="00307E2D">
        <w:t xml:space="preserve"> All were in favor. </w:t>
      </w:r>
      <w:r w:rsidR="004E564A">
        <w:t xml:space="preserve">Motion carried. </w:t>
      </w:r>
      <w:r w:rsidR="00B92AF0">
        <w:t>Bryce Woodbury</w:t>
      </w:r>
      <w:r w:rsidR="004E564A">
        <w:t xml:space="preserve"> moved to adjourn. </w:t>
      </w:r>
      <w:r w:rsidR="00B92AF0">
        <w:t>Holly Seefried</w:t>
      </w:r>
      <w:r w:rsidR="004E564A">
        <w:t xml:space="preserve"> seconded. All were in favor. Meeting adjourned at 8:32</w:t>
      </w:r>
      <w:r w:rsidR="00085833">
        <w:t xml:space="preserve"> </w:t>
      </w:r>
      <w:r w:rsidR="004E564A">
        <w:t>pm</w:t>
      </w:r>
    </w:p>
    <w:p w:rsidR="006740F1" w:rsidRPr="00734519" w:rsidRDefault="006740F1" w:rsidP="00FC4372">
      <w:pPr>
        <w:spacing w:after="0" w:line="240" w:lineRule="auto"/>
      </w:pP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9B" w:rsidRDefault="00CD0B9B" w:rsidP="00F72B09">
      <w:pPr>
        <w:spacing w:after="0" w:line="240" w:lineRule="auto"/>
      </w:pPr>
      <w:r>
        <w:separator/>
      </w:r>
    </w:p>
  </w:endnote>
  <w:endnote w:type="continuationSeparator" w:id="0">
    <w:p w:rsidR="00CD0B9B" w:rsidRDefault="00CD0B9B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9B" w:rsidRDefault="00CD0B9B" w:rsidP="00F72B09">
      <w:pPr>
        <w:spacing w:after="0" w:line="240" w:lineRule="auto"/>
      </w:pPr>
      <w:r>
        <w:separator/>
      </w:r>
    </w:p>
  </w:footnote>
  <w:footnote w:type="continuationSeparator" w:id="0">
    <w:p w:rsidR="00CD0B9B" w:rsidRDefault="00CD0B9B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85833"/>
    <w:rsid w:val="000C6C53"/>
    <w:rsid w:val="001338D2"/>
    <w:rsid w:val="001574A2"/>
    <w:rsid w:val="00164AD3"/>
    <w:rsid w:val="001C79D9"/>
    <w:rsid w:val="00206635"/>
    <w:rsid w:val="002107E3"/>
    <w:rsid w:val="002428B6"/>
    <w:rsid w:val="00253032"/>
    <w:rsid w:val="002B396B"/>
    <w:rsid w:val="002C3FCA"/>
    <w:rsid w:val="00307E2D"/>
    <w:rsid w:val="003970FD"/>
    <w:rsid w:val="003C029A"/>
    <w:rsid w:val="00401236"/>
    <w:rsid w:val="00425D37"/>
    <w:rsid w:val="004424D2"/>
    <w:rsid w:val="00445E21"/>
    <w:rsid w:val="00455AED"/>
    <w:rsid w:val="004773A7"/>
    <w:rsid w:val="00486C42"/>
    <w:rsid w:val="004A2D43"/>
    <w:rsid w:val="004E564A"/>
    <w:rsid w:val="005B69BA"/>
    <w:rsid w:val="005C1969"/>
    <w:rsid w:val="005C3653"/>
    <w:rsid w:val="005D78E9"/>
    <w:rsid w:val="005F0EAB"/>
    <w:rsid w:val="006169B1"/>
    <w:rsid w:val="0062423C"/>
    <w:rsid w:val="00633D48"/>
    <w:rsid w:val="006740F1"/>
    <w:rsid w:val="006E50DC"/>
    <w:rsid w:val="006E6129"/>
    <w:rsid w:val="00734519"/>
    <w:rsid w:val="00742254"/>
    <w:rsid w:val="00747B57"/>
    <w:rsid w:val="007A2F30"/>
    <w:rsid w:val="007B636B"/>
    <w:rsid w:val="0091050D"/>
    <w:rsid w:val="00963002"/>
    <w:rsid w:val="00A1257C"/>
    <w:rsid w:val="00B2277C"/>
    <w:rsid w:val="00B53672"/>
    <w:rsid w:val="00B57426"/>
    <w:rsid w:val="00B626E4"/>
    <w:rsid w:val="00B70C61"/>
    <w:rsid w:val="00B84C81"/>
    <w:rsid w:val="00B92AF0"/>
    <w:rsid w:val="00BB2B76"/>
    <w:rsid w:val="00BB4543"/>
    <w:rsid w:val="00BF6DFA"/>
    <w:rsid w:val="00C218DD"/>
    <w:rsid w:val="00C40CA4"/>
    <w:rsid w:val="00C921EA"/>
    <w:rsid w:val="00CC1688"/>
    <w:rsid w:val="00CD0B9B"/>
    <w:rsid w:val="00CD765A"/>
    <w:rsid w:val="00D2235A"/>
    <w:rsid w:val="00D90A8B"/>
    <w:rsid w:val="00D9460C"/>
    <w:rsid w:val="00DD1704"/>
    <w:rsid w:val="00DF547F"/>
    <w:rsid w:val="00E051F6"/>
    <w:rsid w:val="00EB548C"/>
    <w:rsid w:val="00EB7F13"/>
    <w:rsid w:val="00EF7089"/>
    <w:rsid w:val="00F26760"/>
    <w:rsid w:val="00F312B8"/>
    <w:rsid w:val="00F373EB"/>
    <w:rsid w:val="00F66CF6"/>
    <w:rsid w:val="00F708A3"/>
    <w:rsid w:val="00F72B09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5C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0F47-B7F0-418B-9E2E-2A3CC576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2020-09-21T15:03:00Z</cp:lastPrinted>
  <dcterms:created xsi:type="dcterms:W3CDTF">2020-09-21T15:03:00Z</dcterms:created>
  <dcterms:modified xsi:type="dcterms:W3CDTF">2020-09-21T15:03:00Z</dcterms:modified>
</cp:coreProperties>
</file>